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71" w:rsidRPr="00930971" w:rsidRDefault="00930971" w:rsidP="00930971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color w:val="294A70"/>
          <w:sz w:val="24"/>
          <w:szCs w:val="24"/>
          <w:lang w:eastAsia="ru-RU"/>
        </w:rPr>
      </w:pPr>
      <w:r w:rsidRPr="00930971">
        <w:rPr>
          <w:rFonts w:ascii="Arial" w:eastAsia="Times New Roman" w:hAnsi="Arial" w:cs="Arial"/>
          <w:color w:val="294A70"/>
          <w:sz w:val="24"/>
          <w:szCs w:val="24"/>
          <w:lang w:eastAsia="ru-RU"/>
        </w:rPr>
        <w:t>ИНФОРМАЦИЯ О РЕГИСТРАЦИИ НА ГИА-11 и ЕГЭ в 2023 году</w:t>
      </w:r>
    </w:p>
    <w:p w:rsidR="00930971" w:rsidRPr="00930971" w:rsidRDefault="00930971" w:rsidP="0093097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3097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Подача заявления на ГИА-11</w:t>
      </w:r>
      <w:r w:rsidRPr="009309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в форме единого государственного экзамена (ЕГЭ) или государственного выпускного экзамена (ГВЭ) осуществляется до 1 февраля 2023 года включительно.</w:t>
      </w:r>
    </w:p>
    <w:p w:rsidR="00930971" w:rsidRPr="00930971" w:rsidRDefault="00930971" w:rsidP="0093097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3097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подается лично участниками экзаменов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D191C" w:rsidRDefault="004D191C"/>
    <w:p w:rsidR="00930971" w:rsidRDefault="00930971">
      <w:r>
        <w:t xml:space="preserve">Ссылка: </w:t>
      </w:r>
      <w:hyperlink r:id="rId4" w:history="1">
        <w:r w:rsidRPr="00F85CC5">
          <w:rPr>
            <w:rStyle w:val="a5"/>
          </w:rPr>
          <w:t>https://ege55.ru/?page_id=260</w:t>
        </w:r>
      </w:hyperlink>
      <w:r>
        <w:t xml:space="preserve"> </w:t>
      </w:r>
    </w:p>
    <w:p w:rsidR="00930971" w:rsidRDefault="00930971"/>
    <w:p w:rsidR="00930971" w:rsidRDefault="00930971"/>
    <w:p w:rsidR="00930971" w:rsidRDefault="00930971" w:rsidP="00930971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ИНФОРМАЦИЯ О РЕГИСТРАЦИИ ДЛЯ ПРОХОЖДЕНИЯ ГИА-9 в 2023 году</w:t>
      </w:r>
    </w:p>
    <w:p w:rsidR="00930971" w:rsidRDefault="00930971" w:rsidP="0093097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Подача заявления на ГИА-9 </w:t>
      </w:r>
      <w:r>
        <w:rPr>
          <w:rFonts w:ascii="Arial" w:hAnsi="Arial" w:cs="Arial"/>
          <w:color w:val="666666"/>
          <w:sz w:val="21"/>
          <w:szCs w:val="21"/>
        </w:rPr>
        <w:t>в форме основного государственного экзамена (ОГЭ) или государственного выпускного экзамена (ГВЭ) осуществляется </w:t>
      </w:r>
      <w:r>
        <w:rPr>
          <w:rStyle w:val="a4"/>
          <w:rFonts w:ascii="Arial" w:hAnsi="Arial" w:cs="Arial"/>
          <w:color w:val="666666"/>
          <w:sz w:val="21"/>
          <w:szCs w:val="21"/>
          <w:u w:val="single"/>
        </w:rPr>
        <w:t xml:space="preserve">до 1 марта 2023 </w:t>
      </w:r>
      <w:proofErr w:type="gramStart"/>
      <w:r>
        <w:rPr>
          <w:rStyle w:val="a4"/>
          <w:rFonts w:ascii="Arial" w:hAnsi="Arial" w:cs="Arial"/>
          <w:color w:val="666666"/>
          <w:sz w:val="21"/>
          <w:szCs w:val="21"/>
          <w:u w:val="single"/>
        </w:rPr>
        <w:t>года  </w:t>
      </w:r>
      <w:r>
        <w:rPr>
          <w:rFonts w:ascii="Arial" w:hAnsi="Arial" w:cs="Arial"/>
          <w:color w:val="666666"/>
          <w:sz w:val="21"/>
          <w:szCs w:val="21"/>
          <w:u w:val="single"/>
        </w:rPr>
        <w:t>включительно</w:t>
      </w:r>
      <w:proofErr w:type="gramEnd"/>
      <w:r>
        <w:rPr>
          <w:rStyle w:val="a4"/>
          <w:rFonts w:ascii="Arial" w:hAnsi="Arial" w:cs="Arial"/>
          <w:color w:val="666666"/>
          <w:sz w:val="21"/>
          <w:szCs w:val="21"/>
          <w:u w:val="single"/>
        </w:rPr>
        <w:t>.</w:t>
      </w:r>
    </w:p>
    <w:p w:rsidR="00930971" w:rsidRDefault="00930971" w:rsidP="0093097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930971" w:rsidRDefault="00930971"/>
    <w:p w:rsidR="00930971" w:rsidRDefault="00930971">
      <w:r>
        <w:t xml:space="preserve">Ссылка: </w:t>
      </w:r>
      <w:hyperlink r:id="rId5" w:history="1">
        <w:r w:rsidRPr="00F85CC5">
          <w:rPr>
            <w:rStyle w:val="a5"/>
          </w:rPr>
          <w:t>https://ege55.ru/?page_id=4628</w:t>
        </w:r>
      </w:hyperlink>
      <w:r>
        <w:t xml:space="preserve"> </w:t>
      </w:r>
      <w:bookmarkStart w:id="0" w:name="_GoBack"/>
      <w:bookmarkEnd w:id="0"/>
    </w:p>
    <w:sectPr w:rsidR="0093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2E"/>
    <w:rsid w:val="004D191C"/>
    <w:rsid w:val="00930971"/>
    <w:rsid w:val="009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0E0"/>
  <w15:chartTrackingRefBased/>
  <w15:docId w15:val="{A20623F2-3AAA-42B9-93A1-0836A46E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09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09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971"/>
    <w:rPr>
      <w:b/>
      <w:bCs/>
    </w:rPr>
  </w:style>
  <w:style w:type="character" w:styleId="a5">
    <w:name w:val="Hyperlink"/>
    <w:basedOn w:val="a0"/>
    <w:uiPriority w:val="99"/>
    <w:unhideWhenUsed/>
    <w:rsid w:val="00930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55.ru/?page_id=4628" TargetMode="External"/><Relationship Id="rId4" Type="http://schemas.openxmlformats.org/officeDocument/2006/relationships/hyperlink" Target="https://ege55.ru/?page_id=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2023-05-08T12:41:00Z</dcterms:created>
  <dcterms:modified xsi:type="dcterms:W3CDTF">2023-05-08T12:42:00Z</dcterms:modified>
</cp:coreProperties>
</file>